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E72" w:rsidRPr="00FC3E72" w:rsidRDefault="00FC3E72" w:rsidP="00FC3E72">
      <w:pPr>
        <w:pStyle w:val="Ttulo1"/>
        <w:numPr>
          <w:ilvl w:val="0"/>
          <w:numId w:val="0"/>
        </w:numPr>
        <w:jc w:val="center"/>
        <w:rPr>
          <w:sz w:val="42"/>
        </w:rPr>
      </w:pPr>
      <w:bookmarkStart w:id="0" w:name="__RefHeading___Toc241_2890663746"/>
      <w:r w:rsidRPr="00FC3E72">
        <w:rPr>
          <w:sz w:val="42"/>
        </w:rPr>
        <w:t xml:space="preserve">10. </w:t>
      </w:r>
      <w:r w:rsidRPr="00FC3E72">
        <w:rPr>
          <w:sz w:val="42"/>
        </w:rPr>
        <w:t>Sentsore analogikoak: argi sentsorea</w:t>
      </w:r>
    </w:p>
    <w:p w:rsidR="00FC3E72" w:rsidRDefault="00FC3E72" w:rsidP="00FC3E72">
      <w:pPr>
        <w:pStyle w:val="Ttulo1"/>
        <w:numPr>
          <w:ilvl w:val="0"/>
          <w:numId w:val="0"/>
        </w:numPr>
      </w:pPr>
    </w:p>
    <w:p w:rsidR="00FC3E72" w:rsidRDefault="00FC3E72" w:rsidP="00FC3E72">
      <w:pPr>
        <w:pStyle w:val="Ttulo1"/>
        <w:numPr>
          <w:ilvl w:val="0"/>
          <w:numId w:val="0"/>
        </w:numPr>
        <w:rPr>
          <w:b w:val="0"/>
          <w:u w:val="single"/>
        </w:rPr>
      </w:pPr>
      <w:r w:rsidRPr="00FC3E72">
        <w:rPr>
          <w:b w:val="0"/>
          <w:u w:val="single"/>
        </w:rPr>
        <w:t>Erronkak</w:t>
      </w:r>
      <w:bookmarkEnd w:id="0"/>
      <w:r w:rsidRPr="00FC3E72">
        <w:rPr>
          <w:b w:val="0"/>
          <w:u w:val="single"/>
        </w:rPr>
        <w:t xml:space="preserve"> eta ebazpenak: </w:t>
      </w:r>
    </w:p>
    <w:p w:rsidR="00FC3E72" w:rsidRPr="00FC3E72" w:rsidRDefault="00FC3E72" w:rsidP="00FC3E72">
      <w:pPr>
        <w:pStyle w:val="Textbody"/>
      </w:pPr>
      <w:bookmarkStart w:id="1" w:name="_GoBack"/>
      <w:bookmarkEnd w:id="1"/>
    </w:p>
    <w:p w:rsidR="00FC3E72" w:rsidRDefault="00FC3E72" w:rsidP="00FC3E72">
      <w:pPr>
        <w:pStyle w:val="Ttulo2"/>
      </w:pPr>
      <w:bookmarkStart w:id="2" w:name="__RefHeading___Toc243_2890663746"/>
      <w:proofErr w:type="spellStart"/>
      <w:r>
        <w:t>Led</w:t>
      </w:r>
      <w:proofErr w:type="spellEnd"/>
      <w:r>
        <w:t xml:space="preserve"> bat piztu argitasun maila jakin batetik behera</w:t>
      </w:r>
      <w:bookmarkEnd w:id="2"/>
    </w:p>
    <w:p w:rsidR="00FC3E72" w:rsidRDefault="00FC3E72" w:rsidP="00FC3E72">
      <w:pPr>
        <w:pStyle w:val="Ttulo3"/>
      </w:pPr>
      <w:r>
        <w:t>Azalpena</w:t>
      </w:r>
    </w:p>
    <w:p w:rsidR="00FC3E72" w:rsidRDefault="00FC3E72" w:rsidP="00FC3E72">
      <w:pPr>
        <w:pStyle w:val="Textbody"/>
      </w:pPr>
      <w:r>
        <w:rPr>
          <w:noProof/>
          <w:lang w:eastAsia="eu-ES" w:bidi="ar-SA"/>
        </w:rPr>
        <w:drawing>
          <wp:anchor distT="0" distB="0" distL="114300" distR="114300" simplePos="0" relativeHeight="251659264" behindDoc="0" locked="0" layoutInCell="1" allowOverlap="1" wp14:anchorId="0BD3504B" wp14:editId="44BC17A6">
            <wp:simplePos x="0" y="0"/>
            <wp:positionH relativeFrom="column">
              <wp:posOffset>2040839</wp:posOffset>
            </wp:positionH>
            <wp:positionV relativeFrom="paragraph">
              <wp:posOffset>277560</wp:posOffset>
            </wp:positionV>
            <wp:extent cx="2313360" cy="5931360"/>
            <wp:effectExtent l="0" t="0" r="0" b="0"/>
            <wp:wrapTopAndBottom/>
            <wp:docPr id="6" name="Irudi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360" cy="593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Zelula fotoelektrikoak jasotzen duen argitasun maila neurtuko dugu lehendabizi. Horren arabera, argi gutxi dagoen kasuan </w:t>
      </w:r>
      <w:proofErr w:type="spellStart"/>
      <w:r>
        <w:t>led</w:t>
      </w:r>
      <w:proofErr w:type="spellEnd"/>
      <w:r>
        <w:t xml:space="preserve"> bat piztuko dugu eta argi asko dagoen kasuan itzali.</w:t>
      </w:r>
    </w:p>
    <w:p w:rsidR="00FC3E72" w:rsidRDefault="00FC3E72" w:rsidP="00FC3E72">
      <w:pPr>
        <w:pStyle w:val="Textbody"/>
        <w:rPr>
          <w:rFonts w:ascii="Open Sans" w:hAnsi="Open Sans"/>
        </w:rPr>
      </w:pPr>
      <w:r>
        <w:rPr>
          <w:rFonts w:ascii="Open Sans" w:hAnsi="Open Sans"/>
        </w:rPr>
        <w:t>Materiala</w:t>
      </w:r>
    </w:p>
    <w:p w:rsidR="00FC3E72" w:rsidRDefault="00FC3E72" w:rsidP="00FC3E72">
      <w:pPr>
        <w:pStyle w:val="Standard"/>
        <w:numPr>
          <w:ilvl w:val="0"/>
          <w:numId w:val="2"/>
        </w:numPr>
        <w:rPr>
          <w:rFonts w:ascii="Open Sans" w:hAnsi="Open Sans"/>
        </w:rPr>
      </w:pPr>
      <w:proofErr w:type="spellStart"/>
      <w:r>
        <w:rPr>
          <w:rFonts w:ascii="Open Sans" w:hAnsi="Open Sans"/>
        </w:rPr>
        <w:lastRenderedPageBreak/>
        <w:t>Arduino</w:t>
      </w:r>
      <w:proofErr w:type="spellEnd"/>
      <w:r>
        <w:rPr>
          <w:rFonts w:ascii="Open Sans" w:hAnsi="Open Sans"/>
        </w:rPr>
        <w:t xml:space="preserve"> plaka bat</w:t>
      </w:r>
    </w:p>
    <w:p w:rsidR="00FC3E72" w:rsidRDefault="00FC3E72" w:rsidP="00FC3E72">
      <w:pPr>
        <w:pStyle w:val="Standard"/>
        <w:numPr>
          <w:ilvl w:val="0"/>
          <w:numId w:val="2"/>
        </w:numPr>
        <w:rPr>
          <w:rFonts w:ascii="Open Sans" w:hAnsi="Open Sans"/>
        </w:rPr>
      </w:pPr>
      <w:proofErr w:type="spellStart"/>
      <w:r>
        <w:rPr>
          <w:rFonts w:ascii="Open Sans" w:hAnsi="Open Sans"/>
        </w:rPr>
        <w:t>Fotoerresistentzia</w:t>
      </w:r>
      <w:proofErr w:type="spellEnd"/>
      <w:r>
        <w:rPr>
          <w:rFonts w:ascii="Open Sans" w:hAnsi="Open Sans"/>
        </w:rPr>
        <w:t xml:space="preserve"> edo zelula fotoelektriko bat</w:t>
      </w:r>
    </w:p>
    <w:p w:rsidR="00FC3E72" w:rsidRDefault="00FC3E72" w:rsidP="00FC3E72">
      <w:pPr>
        <w:pStyle w:val="Standard"/>
        <w:numPr>
          <w:ilvl w:val="0"/>
          <w:numId w:val="2"/>
        </w:numPr>
        <w:rPr>
          <w:rFonts w:ascii="Open Sans" w:hAnsi="Open Sans"/>
        </w:rPr>
      </w:pPr>
      <w:r>
        <w:rPr>
          <w:rFonts w:ascii="Open Sans" w:hAnsi="Open Sans"/>
        </w:rPr>
        <w:t xml:space="preserve">220 Ohm eta 10 </w:t>
      </w:r>
      <w:proofErr w:type="spellStart"/>
      <w:r>
        <w:rPr>
          <w:rFonts w:ascii="Open Sans" w:hAnsi="Open Sans"/>
        </w:rPr>
        <w:t>KOhm-eko</w:t>
      </w:r>
      <w:proofErr w:type="spellEnd"/>
      <w:r>
        <w:rPr>
          <w:rFonts w:ascii="Open Sans" w:hAnsi="Open Sans"/>
        </w:rPr>
        <w:t xml:space="preserve"> erresistentziak</w:t>
      </w:r>
    </w:p>
    <w:p w:rsidR="00FC3E72" w:rsidRDefault="00FC3E72" w:rsidP="00FC3E72">
      <w:pPr>
        <w:pStyle w:val="Standard"/>
        <w:numPr>
          <w:ilvl w:val="0"/>
          <w:numId w:val="2"/>
        </w:numPr>
        <w:rPr>
          <w:rFonts w:ascii="Open Sans" w:hAnsi="Open Sans"/>
        </w:rPr>
      </w:pPr>
      <w:r>
        <w:rPr>
          <w:rFonts w:ascii="Open Sans" w:hAnsi="Open Sans"/>
        </w:rPr>
        <w:t>LED argi bat</w:t>
      </w:r>
    </w:p>
    <w:p w:rsidR="00FC3E72" w:rsidRDefault="00FC3E72" w:rsidP="00FC3E72">
      <w:pPr>
        <w:pStyle w:val="Standard"/>
        <w:numPr>
          <w:ilvl w:val="0"/>
          <w:numId w:val="2"/>
        </w:numPr>
        <w:rPr>
          <w:rFonts w:ascii="Open Sans" w:hAnsi="Open Sans"/>
        </w:rPr>
      </w:pPr>
      <w:r>
        <w:rPr>
          <w:rFonts w:ascii="Open Sans" w:hAnsi="Open Sans"/>
        </w:rPr>
        <w:t>prototipo plaka</w:t>
      </w:r>
    </w:p>
    <w:p w:rsidR="00FC3E72" w:rsidRDefault="00FC3E72" w:rsidP="00FC3E72">
      <w:pPr>
        <w:pStyle w:val="Standard"/>
        <w:rPr>
          <w:rFonts w:ascii="Open Sans" w:hAnsi="Open Sans"/>
        </w:rPr>
      </w:pPr>
    </w:p>
    <w:p w:rsidR="00FC3E72" w:rsidRDefault="00FC3E72" w:rsidP="00FC3E72">
      <w:pPr>
        <w:pStyle w:val="Ttulo3"/>
      </w:pPr>
      <w:r>
        <w:t>Eskema eta pausuak</w:t>
      </w:r>
    </w:p>
    <w:p w:rsidR="00FC3E72" w:rsidRDefault="00FC3E72" w:rsidP="00FC3E72">
      <w:pPr>
        <w:pStyle w:val="Standard"/>
        <w:numPr>
          <w:ilvl w:val="0"/>
          <w:numId w:val="3"/>
        </w:numPr>
        <w:rPr>
          <w:rFonts w:ascii="Open Sans" w:hAnsi="Open Sans"/>
        </w:rPr>
      </w:pPr>
      <w:proofErr w:type="spellStart"/>
      <w:r>
        <w:rPr>
          <w:rFonts w:ascii="Open Sans" w:hAnsi="Open Sans"/>
        </w:rPr>
        <w:t>Fotoerresistentzia</w:t>
      </w:r>
      <w:proofErr w:type="spellEnd"/>
      <w:r>
        <w:rPr>
          <w:rFonts w:ascii="Open Sans" w:hAnsi="Open Sans"/>
        </w:rPr>
        <w:t xml:space="preserve"> prototipo plakan jarri.</w:t>
      </w:r>
    </w:p>
    <w:p w:rsidR="00FC3E72" w:rsidRDefault="00FC3E72" w:rsidP="00FC3E72">
      <w:pPr>
        <w:pStyle w:val="Standard"/>
        <w:numPr>
          <w:ilvl w:val="1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 xml:space="preserve">Bere hanka baten errenkada berean 10kOhm-etako erresistentziaren hanka jarri. Errenkada beretik kable bat </w:t>
      </w:r>
      <w:proofErr w:type="spellStart"/>
      <w:r>
        <w:rPr>
          <w:rFonts w:ascii="Open Sans" w:hAnsi="Open Sans"/>
        </w:rPr>
        <w:t>arduino</w:t>
      </w:r>
      <w:proofErr w:type="spellEnd"/>
      <w:r>
        <w:rPr>
          <w:rFonts w:ascii="Open Sans" w:hAnsi="Open Sans"/>
        </w:rPr>
        <w:t xml:space="preserve"> plakako A0 konexiora eraman.</w:t>
      </w:r>
    </w:p>
    <w:p w:rsidR="00FC3E72" w:rsidRDefault="00FC3E72" w:rsidP="00FC3E72">
      <w:pPr>
        <w:pStyle w:val="Standard"/>
        <w:numPr>
          <w:ilvl w:val="1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>Erresistentziaren beste hanka lurrera eraman (GROUND).</w:t>
      </w:r>
    </w:p>
    <w:p w:rsidR="00FC3E72" w:rsidRDefault="00FC3E72" w:rsidP="00FC3E72">
      <w:pPr>
        <w:pStyle w:val="Standard"/>
        <w:numPr>
          <w:ilvl w:val="0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>Bestalde, LED argia prototipo plakan jarriko dugu.</w:t>
      </w:r>
    </w:p>
    <w:p w:rsidR="00FC3E72" w:rsidRDefault="00FC3E72" w:rsidP="00FC3E72">
      <w:pPr>
        <w:pStyle w:val="Standard"/>
        <w:numPr>
          <w:ilvl w:val="1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>Bere hanka laburra, hau da, katodoa(-) lurrera eramango dugu (GROUND).</w:t>
      </w:r>
    </w:p>
    <w:p w:rsidR="00FC3E72" w:rsidRDefault="00FC3E72" w:rsidP="00FC3E72">
      <w:pPr>
        <w:pStyle w:val="Standard"/>
        <w:numPr>
          <w:ilvl w:val="1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>Hanka luzea edo anodoa (+) erresistentziara konektatuko dugu.</w:t>
      </w:r>
    </w:p>
    <w:p w:rsidR="00FC3E72" w:rsidRDefault="00FC3E72" w:rsidP="00FC3E72">
      <w:pPr>
        <w:pStyle w:val="Standard"/>
        <w:numPr>
          <w:ilvl w:val="1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 xml:space="preserve">Erresistentziaren beste muturra, </w:t>
      </w:r>
      <w:proofErr w:type="spellStart"/>
      <w:r>
        <w:rPr>
          <w:rFonts w:ascii="Open Sans" w:hAnsi="Open Sans"/>
        </w:rPr>
        <w:t>arduino</w:t>
      </w:r>
      <w:proofErr w:type="spellEnd"/>
      <w:r>
        <w:rPr>
          <w:rFonts w:ascii="Open Sans" w:hAnsi="Open Sans"/>
        </w:rPr>
        <w:t xml:space="preserve"> plakako 9 pinera konektatuko dugu.</w:t>
      </w:r>
    </w:p>
    <w:p w:rsidR="00FC3E72" w:rsidRDefault="00FC3E72" w:rsidP="00FC3E72">
      <w:pPr>
        <w:pStyle w:val="Standard"/>
        <w:numPr>
          <w:ilvl w:val="0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>Ondoren Snap4Arduinoko programa egitea tokatzen zaigu.</w:t>
      </w:r>
    </w:p>
    <w:p w:rsidR="00FC3E72" w:rsidRDefault="00FC3E72" w:rsidP="00FC3E72">
      <w:pPr>
        <w:pStyle w:val="Standard"/>
        <w:rPr>
          <w:rFonts w:ascii="Open Sans" w:hAnsi="Open Sans"/>
        </w:rPr>
      </w:pPr>
    </w:p>
    <w:p w:rsidR="00FC3E72" w:rsidRDefault="00FC3E72" w:rsidP="00FC3E72">
      <w:pPr>
        <w:pStyle w:val="Ttulo3"/>
      </w:pPr>
      <w:r>
        <w:t>Programa</w:t>
      </w:r>
    </w:p>
    <w:p w:rsidR="00FC3E72" w:rsidRDefault="00FC3E72" w:rsidP="00FC3E72">
      <w:pPr>
        <w:pStyle w:val="Textbody"/>
        <w:numPr>
          <w:ilvl w:val="0"/>
          <w:numId w:val="4"/>
        </w:numPr>
        <w:rPr>
          <w:rFonts w:ascii="Open Sans" w:hAnsi="Open Sans"/>
        </w:rPr>
      </w:pPr>
      <w:r>
        <w:rPr>
          <w:rFonts w:ascii="Open Sans" w:hAnsi="Open Sans"/>
        </w:rPr>
        <w:t>Aurreko programatik abiatuta segituko dugu orain.</w:t>
      </w:r>
    </w:p>
    <w:p w:rsidR="00FC3E72" w:rsidRDefault="00FC3E72" w:rsidP="00FC3E72">
      <w:pPr>
        <w:pStyle w:val="Textbody"/>
        <w:numPr>
          <w:ilvl w:val="0"/>
          <w:numId w:val="4"/>
        </w:numPr>
        <w:rPr>
          <w:rFonts w:ascii="Open Sans" w:hAnsi="Open Sans"/>
        </w:rPr>
      </w:pPr>
      <w:r>
        <w:rPr>
          <w:rFonts w:ascii="Open Sans" w:hAnsi="Open Sans"/>
        </w:rPr>
        <w:t>Banderaren azpian 9. konexio digitala 0-ra jarriko dugu. LED-a hasieran itzalita egon dadin.</w:t>
      </w:r>
    </w:p>
    <w:p w:rsidR="00FC3E72" w:rsidRDefault="00FC3E72" w:rsidP="00FC3E72">
      <w:pPr>
        <w:pStyle w:val="Textbody"/>
        <w:numPr>
          <w:ilvl w:val="0"/>
          <w:numId w:val="4"/>
        </w:numPr>
        <w:rPr>
          <w:rFonts w:ascii="Open Sans" w:hAnsi="Open Sans"/>
        </w:rPr>
      </w:pPr>
      <w:r>
        <w:rPr>
          <w:rFonts w:ascii="Open Sans" w:hAnsi="Open Sans"/>
        </w:rPr>
        <w:t>Ondoren baldintza bat jarriko dugu. Baldin eta argiaren balioa 300 baino txikiagoa den, orduan LED argia piztuko dugu. Bestela, LED argia itzaliko dugu.</w:t>
      </w:r>
    </w:p>
    <w:p w:rsidR="00FC3E72" w:rsidRDefault="00FC3E72" w:rsidP="00FC3E72">
      <w:pPr>
        <w:pStyle w:val="Textbody"/>
        <w:rPr>
          <w:rFonts w:ascii="Open Sans" w:hAnsi="Open Sans"/>
        </w:rPr>
      </w:pPr>
      <w:r>
        <w:rPr>
          <w:rFonts w:ascii="Open Sans" w:hAnsi="Open Sans"/>
          <w:noProof/>
          <w:lang w:eastAsia="eu-ES" w:bidi="ar-SA"/>
        </w:rPr>
        <w:lastRenderedPageBreak/>
        <w:drawing>
          <wp:anchor distT="0" distB="0" distL="114300" distR="114300" simplePos="0" relativeHeight="251660288" behindDoc="0" locked="0" layoutInCell="1" allowOverlap="1" wp14:anchorId="7EE4234D" wp14:editId="112B45A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91399" cy="4296960"/>
            <wp:effectExtent l="0" t="0" r="0" b="8340"/>
            <wp:wrapSquare wrapText="bothSides"/>
            <wp:docPr id="7" name="Irudi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1399" cy="429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B2A" w:rsidRDefault="00FC3E72" w:rsidP="00FC3E72"/>
    <w:sectPr w:rsidR="00662B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Ope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F675A"/>
    <w:multiLevelType w:val="multilevel"/>
    <w:tmpl w:val="707239D4"/>
    <w:styleLink w:val="Outline"/>
    <w:lvl w:ilvl="0">
      <w:start w:val="1"/>
      <w:numFmt w:val="decimal"/>
      <w:pStyle w:val="Ttulo1"/>
      <w:lvlText w:val=" %1 "/>
      <w:lvlJc w:val="left"/>
      <w:pPr>
        <w:ind w:left="432" w:hanging="432"/>
      </w:pPr>
    </w:lvl>
    <w:lvl w:ilvl="1">
      <w:start w:val="1"/>
      <w:numFmt w:val="decimal"/>
      <w:pStyle w:val="Ttulo2"/>
      <w:lvlText w:val=" %1.%2 "/>
      <w:lvlJc w:val="left"/>
    </w:lvl>
    <w:lvl w:ilvl="2">
      <w:start w:val="1"/>
      <w:numFmt w:val="decimal"/>
      <w:pStyle w:val="Ttulo3"/>
      <w:lvlText w:val=" %1.%2.%3 "/>
      <w:lvlJc w:val="left"/>
    </w:lvl>
    <w:lvl w:ilvl="3">
      <w:start w:val="1"/>
      <w:numFmt w:val="decimal"/>
      <w:lvlText w:val=" %1.%2.%3.%4 "/>
      <w:lvlJc w:val="left"/>
      <w:pPr>
        <w:ind w:left="864" w:hanging="864"/>
      </w:pPr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1" w15:restartNumberingAfterBreak="0">
    <w:nsid w:val="1C6F73FB"/>
    <w:multiLevelType w:val="multilevel"/>
    <w:tmpl w:val="826CF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DE76449"/>
    <w:multiLevelType w:val="multilevel"/>
    <w:tmpl w:val="3D5C479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3FC1011B"/>
    <w:multiLevelType w:val="multilevel"/>
    <w:tmpl w:val="1BCA5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E72"/>
    <w:rsid w:val="00383B9C"/>
    <w:rsid w:val="00A133EB"/>
    <w:rsid w:val="00FC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840A7"/>
  <w15:chartTrackingRefBased/>
  <w15:docId w15:val="{8286A8A1-2D43-48B3-B64C-6CD38FFB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E7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Textbody"/>
    <w:link w:val="Ttulo1Car"/>
    <w:rsid w:val="00FC3E72"/>
    <w:pPr>
      <w:keepNext/>
      <w:numPr>
        <w:numId w:val="1"/>
      </w:numPr>
      <w:spacing w:before="240" w:after="120"/>
      <w:outlineLvl w:val="0"/>
    </w:pPr>
    <w:rPr>
      <w:rFonts w:ascii="Liberation Sans" w:hAnsi="Liberation Sans"/>
      <w:b/>
      <w:bCs/>
      <w:sz w:val="28"/>
      <w:szCs w:val="28"/>
    </w:rPr>
  </w:style>
  <w:style w:type="paragraph" w:styleId="Ttulo2">
    <w:name w:val="heading 2"/>
    <w:basedOn w:val="Normal"/>
    <w:next w:val="Textbody"/>
    <w:link w:val="Ttulo2Car"/>
    <w:rsid w:val="00FC3E72"/>
    <w:pPr>
      <w:keepNext/>
      <w:numPr>
        <w:ilvl w:val="1"/>
        <w:numId w:val="1"/>
      </w:numPr>
      <w:spacing w:before="200" w:after="120"/>
      <w:outlineLvl w:val="1"/>
    </w:pPr>
    <w:rPr>
      <w:rFonts w:ascii="Liberation Sans" w:hAnsi="Liberation Sans"/>
      <w:b/>
      <w:bCs/>
      <w:sz w:val="28"/>
      <w:szCs w:val="28"/>
    </w:rPr>
  </w:style>
  <w:style w:type="paragraph" w:styleId="Ttulo3">
    <w:name w:val="heading 3"/>
    <w:basedOn w:val="Normal"/>
    <w:next w:val="Textbody"/>
    <w:link w:val="Ttulo3Car"/>
    <w:rsid w:val="00FC3E72"/>
    <w:pPr>
      <w:keepNext/>
      <w:numPr>
        <w:ilvl w:val="2"/>
        <w:numId w:val="1"/>
      </w:numPr>
      <w:spacing w:before="140" w:after="120"/>
      <w:outlineLvl w:val="2"/>
    </w:pPr>
    <w:rPr>
      <w:rFonts w:ascii="Liberation Sans" w:hAnsi="Liberation Sans"/>
      <w:b/>
      <w:bCs/>
      <w:color w:val="808080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C3E72"/>
    <w:rPr>
      <w:rFonts w:ascii="Liberation Sans" w:eastAsia="Droid Sans Fallback" w:hAnsi="Liberation Sans" w:cs="FreeSans"/>
      <w:b/>
      <w:bCs/>
      <w:kern w:val="3"/>
      <w:sz w:val="28"/>
      <w:szCs w:val="28"/>
      <w:lang w:eastAsia="zh-CN" w:bidi="hi-IN"/>
    </w:rPr>
  </w:style>
  <w:style w:type="character" w:customStyle="1" w:styleId="Ttulo2Car">
    <w:name w:val="Título 2 Car"/>
    <w:basedOn w:val="Fuentedeprrafopredeter"/>
    <w:link w:val="Ttulo2"/>
    <w:rsid w:val="00FC3E72"/>
    <w:rPr>
      <w:rFonts w:ascii="Liberation Sans" w:eastAsia="Droid Sans Fallback" w:hAnsi="Liberation Sans" w:cs="FreeSans"/>
      <w:b/>
      <w:bCs/>
      <w:kern w:val="3"/>
      <w:sz w:val="28"/>
      <w:szCs w:val="28"/>
      <w:lang w:eastAsia="zh-CN" w:bidi="hi-IN"/>
    </w:rPr>
  </w:style>
  <w:style w:type="character" w:customStyle="1" w:styleId="Ttulo3Car">
    <w:name w:val="Título 3 Car"/>
    <w:basedOn w:val="Fuentedeprrafopredeter"/>
    <w:link w:val="Ttulo3"/>
    <w:rsid w:val="00FC3E72"/>
    <w:rPr>
      <w:rFonts w:ascii="Liberation Sans" w:eastAsia="Droid Sans Fallback" w:hAnsi="Liberation Sans" w:cs="FreeSans"/>
      <w:b/>
      <w:bCs/>
      <w:color w:val="808080"/>
      <w:kern w:val="3"/>
      <w:sz w:val="28"/>
      <w:szCs w:val="28"/>
      <w:lang w:eastAsia="zh-CN" w:bidi="hi-IN"/>
    </w:rPr>
  </w:style>
  <w:style w:type="numbering" w:customStyle="1" w:styleId="Outline">
    <w:name w:val="Outline"/>
    <w:basedOn w:val="Sinlista"/>
    <w:rsid w:val="00FC3E72"/>
    <w:pPr>
      <w:numPr>
        <w:numId w:val="1"/>
      </w:numPr>
    </w:pPr>
  </w:style>
  <w:style w:type="paragraph" w:customStyle="1" w:styleId="Standard">
    <w:name w:val="Standard"/>
    <w:rsid w:val="00FC3E7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C3E72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</dc:creator>
  <cp:keywords/>
  <dc:description/>
  <cp:lastModifiedBy>Miren</cp:lastModifiedBy>
  <cp:revision>1</cp:revision>
  <dcterms:created xsi:type="dcterms:W3CDTF">2019-02-04T08:14:00Z</dcterms:created>
  <dcterms:modified xsi:type="dcterms:W3CDTF">2019-02-04T08:15:00Z</dcterms:modified>
</cp:coreProperties>
</file>